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Lucida Sans" w:cs="Lucida Sans" w:eastAsia="Lucida Sans" w:hAnsi="Lucida Sans"/>
          <w:sz w:val="20"/>
          <w:szCs w:val="20"/>
        </w:rPr>
      </w:pPr>
      <w:r w:rsidDel="00000000" w:rsidR="00000000" w:rsidRPr="00000000">
        <w:rPr>
          <w:rFonts w:ascii="Lucida Sans" w:cs="Lucida Sans" w:eastAsia="Lucida Sans" w:hAnsi="Lucida Sans"/>
          <w:sz w:val="20"/>
          <w:szCs w:val="20"/>
        </w:rPr>
        <w:drawing>
          <wp:inline distB="114300" distT="114300" distL="114300" distR="114300">
            <wp:extent cx="2947988" cy="92063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47988" cy="92063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Lucida Sans" w:cs="Lucida Sans" w:eastAsia="Lucida Sans" w:hAnsi="Lucida Sans"/>
          <w:sz w:val="20"/>
          <w:szCs w:val="20"/>
        </w:rPr>
      </w:pPr>
      <w:r w:rsidDel="00000000" w:rsidR="00000000" w:rsidRPr="00000000">
        <w:rPr>
          <w:rtl w:val="0"/>
        </w:rPr>
      </w:r>
    </w:p>
    <w:p w:rsidR="00000000" w:rsidDel="00000000" w:rsidP="00000000" w:rsidRDefault="00000000" w:rsidRPr="00000000" w14:paraId="00000004">
      <w:pPr>
        <w:shd w:fill="ffffff" w:val="clear"/>
        <w:jc w:val="center"/>
        <w:rPr>
          <w:b w:val="1"/>
          <w:sz w:val="24"/>
          <w:szCs w:val="24"/>
        </w:rPr>
      </w:pPr>
      <w:r w:rsidDel="00000000" w:rsidR="00000000" w:rsidRPr="00000000">
        <w:rPr>
          <w:b w:val="1"/>
          <w:sz w:val="24"/>
          <w:szCs w:val="24"/>
          <w:rtl w:val="0"/>
        </w:rPr>
        <w:t xml:space="preserve">Campanha por melhores calçadas chega</w:t>
      </w:r>
    </w:p>
    <w:p w:rsidR="00000000" w:rsidDel="00000000" w:rsidP="00000000" w:rsidRDefault="00000000" w:rsidRPr="00000000" w14:paraId="00000005">
      <w:pPr>
        <w:shd w:fill="ffffff" w:val="clear"/>
        <w:jc w:val="center"/>
        <w:rPr>
          <w:b w:val="1"/>
          <w:sz w:val="24"/>
          <w:szCs w:val="24"/>
        </w:rPr>
      </w:pPr>
      <w:r w:rsidDel="00000000" w:rsidR="00000000" w:rsidRPr="00000000">
        <w:rPr>
          <w:b w:val="1"/>
          <w:sz w:val="24"/>
          <w:szCs w:val="24"/>
          <w:rtl w:val="0"/>
        </w:rPr>
        <w:t xml:space="preserve">à sexta edição no Brasil</w:t>
      </w:r>
    </w:p>
    <w:p w:rsidR="00000000" w:rsidDel="00000000" w:rsidP="00000000" w:rsidRDefault="00000000" w:rsidRPr="00000000" w14:paraId="00000006">
      <w:pPr>
        <w:shd w:fill="ffffff" w:val="clear"/>
        <w:jc w:val="cente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7">
      <w:pPr>
        <w:shd w:fill="ffffff" w:val="clear"/>
        <w:jc w:val="center"/>
        <w:rPr>
          <w:color w:val="222222"/>
        </w:rPr>
      </w:pPr>
      <w:r w:rsidDel="00000000" w:rsidR="00000000" w:rsidRPr="00000000">
        <w:rPr>
          <w:color w:val="222222"/>
          <w:rtl w:val="0"/>
        </w:rPr>
        <w:t xml:space="preserve">Intitulada de </w:t>
      </w:r>
      <w:r w:rsidDel="00000000" w:rsidR="00000000" w:rsidRPr="00000000">
        <w:rPr>
          <w:i w:val="1"/>
          <w:color w:val="222222"/>
          <w:rtl w:val="0"/>
        </w:rPr>
        <w:t xml:space="preserve">Calçada Cilada, </w:t>
      </w:r>
      <w:r w:rsidDel="00000000" w:rsidR="00000000" w:rsidRPr="00000000">
        <w:rPr>
          <w:color w:val="222222"/>
          <w:rtl w:val="0"/>
        </w:rPr>
        <w:t xml:space="preserve">iniciativa compreende atividades práticas e educativas para facilitar e fortalecer diálogo e ações entre sociedade, poder público e setor privado por calçadas caminháveis e acessíveis</w:t>
      </w:r>
    </w:p>
    <w:p w:rsidR="00000000" w:rsidDel="00000000" w:rsidP="00000000" w:rsidRDefault="00000000" w:rsidRPr="00000000" w14:paraId="00000008">
      <w:pPr>
        <w:shd w:fill="ffffff" w:val="clear"/>
        <w:jc w:val="cente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9">
      <w:pPr>
        <w:shd w:fill="ffffff" w:val="clear"/>
        <w:jc w:val="both"/>
        <w:rPr>
          <w:sz w:val="24"/>
          <w:szCs w:val="24"/>
        </w:rPr>
      </w:pPr>
      <w:r w:rsidDel="00000000" w:rsidR="00000000" w:rsidRPr="00000000">
        <w:rPr>
          <w:sz w:val="24"/>
          <w:szCs w:val="24"/>
          <w:rtl w:val="0"/>
        </w:rPr>
        <w:t xml:space="preserve">Na segunda-feira (01.04), começou a sexta edição da </w:t>
      </w:r>
      <w:r w:rsidDel="00000000" w:rsidR="00000000" w:rsidRPr="00000000">
        <w:rPr>
          <w:sz w:val="24"/>
          <w:szCs w:val="24"/>
          <w:rtl w:val="0"/>
        </w:rPr>
        <w:t xml:space="preserve">Calçada Cilada</w:t>
      </w:r>
      <w:r w:rsidDel="00000000" w:rsidR="00000000" w:rsidRPr="00000000">
        <w:rPr>
          <w:sz w:val="24"/>
          <w:szCs w:val="24"/>
          <w:rtl w:val="0"/>
        </w:rPr>
        <w:t xml:space="preserve">, iniciativa desenvolvida pelo instituto Corrida Amiga, de São Paulo, com o apoio de </w:t>
      </w:r>
      <w:r w:rsidDel="00000000" w:rsidR="00000000" w:rsidRPr="00000000">
        <w:rPr>
          <w:sz w:val="24"/>
          <w:szCs w:val="24"/>
          <w:rtl w:val="0"/>
        </w:rPr>
        <w:t xml:space="preserve">organizações parceiras nas regiões sudeste, centro-oeste, sul e</w:t>
      </w:r>
      <w:r w:rsidDel="00000000" w:rsidR="00000000" w:rsidRPr="00000000">
        <w:rPr>
          <w:sz w:val="24"/>
          <w:szCs w:val="24"/>
          <w:rtl w:val="0"/>
        </w:rPr>
        <w:t xml:space="preserve"> nordeste</w:t>
      </w:r>
      <w:r w:rsidDel="00000000" w:rsidR="00000000" w:rsidRPr="00000000">
        <w:rPr>
          <w:sz w:val="24"/>
          <w:szCs w:val="24"/>
          <w:rtl w:val="0"/>
        </w:rPr>
        <w:t xml:space="preserve"> do Brasil. A campanha envolve fiscalização de calçadas e promoção de atividades variadas em torno da mobilidade a pé, durante abril. O objetivo central é engajar a população em favor de cidades caminháveis e acessíveis de forma efetiva.</w:t>
      </w:r>
    </w:p>
    <w:p w:rsidR="00000000" w:rsidDel="00000000" w:rsidP="00000000" w:rsidRDefault="00000000" w:rsidRPr="00000000" w14:paraId="0000000A">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hd w:fill="ffffff" w:val="clear"/>
        <w:jc w:val="both"/>
        <w:rPr>
          <w:sz w:val="24"/>
          <w:szCs w:val="24"/>
        </w:rPr>
      </w:pPr>
      <w:r w:rsidDel="00000000" w:rsidR="00000000" w:rsidRPr="00000000">
        <w:rPr>
          <w:sz w:val="24"/>
          <w:szCs w:val="24"/>
          <w:rtl w:val="0"/>
        </w:rPr>
        <w:t xml:space="preserve">De acordo com a gestora ambiental e idealizadora do instituto Corrida Amiga, Silvia Stuchi, as calçadas são o nosso primeiro contato com o espaço público. São as vias por onde caminhando pode-se acessar quaisquer serviços na cidade. “Em algum momento do dia, todos somos pedestres e acessaremos as calçadas. Dessa forma, é vital ressaltar o caráter propositivo da campanha que permeia também a saúde, segurança e a mobilidade da população”, afirma. As atividades do </w:t>
      </w:r>
      <w:r w:rsidDel="00000000" w:rsidR="00000000" w:rsidRPr="00000000">
        <w:rPr>
          <w:i w:val="1"/>
          <w:sz w:val="24"/>
          <w:szCs w:val="24"/>
          <w:rtl w:val="0"/>
        </w:rPr>
        <w:t xml:space="preserve">Calçada Cilada</w:t>
      </w:r>
      <w:r w:rsidDel="00000000" w:rsidR="00000000" w:rsidRPr="00000000">
        <w:rPr>
          <w:sz w:val="24"/>
          <w:szCs w:val="24"/>
          <w:rtl w:val="0"/>
        </w:rPr>
        <w:t xml:space="preserve"> visam dialogar com o poder público e ampliar o alcance. “O intuito é de conscientizar e articular a questão para sensibilizar a sociedade brasileira”, complementa.</w:t>
      </w:r>
    </w:p>
    <w:p w:rsidR="00000000" w:rsidDel="00000000" w:rsidP="00000000" w:rsidRDefault="00000000" w:rsidRPr="00000000" w14:paraId="0000000C">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hd w:fill="ffffff" w:val="clear"/>
        <w:jc w:val="both"/>
        <w:rPr>
          <w:sz w:val="24"/>
          <w:szCs w:val="24"/>
        </w:rPr>
      </w:pPr>
      <w:r w:rsidDel="00000000" w:rsidR="00000000" w:rsidRPr="00000000">
        <w:rPr>
          <w:sz w:val="24"/>
          <w:szCs w:val="24"/>
          <w:rtl w:val="0"/>
        </w:rPr>
        <w:t xml:space="preserve">A realização para fiscalizar as calçadas, preferencialmente por passeios de fluxo elevado de pedestres, se dá por meio de aplicativo (instruções abaixo). Na edição anterior, participaram 11 estados distribuídos em 23 municípios representados por cerca de 30 organizações e coletivos autônomos.</w:t>
      </w:r>
    </w:p>
    <w:p w:rsidR="00000000" w:rsidDel="00000000" w:rsidP="00000000" w:rsidRDefault="00000000" w:rsidRPr="00000000" w14:paraId="0000000E">
      <w:pPr>
        <w:shd w:fill="ffffff" w:val="clea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F">
      <w:pPr>
        <w:shd w:fill="ffffff" w:val="clear"/>
        <w:jc w:val="both"/>
        <w:rPr>
          <w:color w:val="4472c4"/>
          <w:sz w:val="24"/>
          <w:szCs w:val="24"/>
          <w:u w:val="single"/>
        </w:rPr>
      </w:pPr>
      <w:r w:rsidDel="00000000" w:rsidR="00000000" w:rsidRPr="00000000">
        <w:rPr>
          <w:sz w:val="24"/>
          <w:szCs w:val="24"/>
          <w:rtl w:val="0"/>
        </w:rPr>
        <w:t xml:space="preserve">Para pessoas, escolas e empresas que tiverem interesse em apoiar as ações ou promover atividades em outras cidades, o contato é pelo e-mail: contato@corridaamiga.org</w:t>
      </w:r>
      <w:r w:rsidDel="00000000" w:rsidR="00000000" w:rsidRPr="00000000">
        <w:rPr>
          <w:sz w:val="24"/>
          <w:szCs w:val="24"/>
          <w:u w:val="single"/>
          <w:rtl w:val="0"/>
        </w:rPr>
        <w:t xml:space="preserve">  </w:t>
      </w:r>
      <w:r w:rsidDel="00000000" w:rsidR="00000000" w:rsidRPr="00000000">
        <w:rPr>
          <w:rtl w:val="0"/>
        </w:rPr>
      </w:r>
    </w:p>
    <w:p w:rsidR="00000000" w:rsidDel="00000000" w:rsidP="00000000" w:rsidRDefault="00000000" w:rsidRPr="00000000" w14:paraId="00000010">
      <w:pPr>
        <w:shd w:fill="ffffff" w:val="clea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shd w:fill="ffffff" w:val="clear"/>
        <w:rPr>
          <w:b w:val="1"/>
          <w:sz w:val="24"/>
          <w:szCs w:val="24"/>
        </w:rPr>
      </w:pPr>
      <w:r w:rsidDel="00000000" w:rsidR="00000000" w:rsidRPr="00000000">
        <w:rPr>
          <w:b w:val="1"/>
          <w:sz w:val="24"/>
          <w:szCs w:val="24"/>
          <w:rtl w:val="0"/>
        </w:rPr>
        <w:t xml:space="preserve">Objetivos:</w:t>
      </w:r>
    </w:p>
    <w:p w:rsidR="00000000" w:rsidDel="00000000" w:rsidP="00000000" w:rsidRDefault="00000000" w:rsidRPr="00000000" w14:paraId="00000012">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Informar previamente o poder público sobre a campanha e verificar se há áreas de interesse a serem mapeadas</w:t>
      </w:r>
    </w:p>
    <w:p w:rsidR="00000000" w:rsidDel="00000000" w:rsidP="00000000" w:rsidRDefault="00000000" w:rsidRPr="00000000" w14:paraId="00000013">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Mobilizar pessoas e cidades no Brasil para destacar e discutir a qualidade das calçadas e o impacto na saúde, segurança e mobilidade dos cidadãos</w:t>
      </w:r>
    </w:p>
    <w:p w:rsidR="00000000" w:rsidDel="00000000" w:rsidP="00000000" w:rsidRDefault="00000000" w:rsidRPr="00000000" w14:paraId="00000014">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Obter levantamento de dados sobre as condições das calçadas (tipo de problema e localização) e os resultados pós “mapeamento”</w:t>
      </w:r>
    </w:p>
    <w:p w:rsidR="00000000" w:rsidDel="00000000" w:rsidP="00000000" w:rsidRDefault="00000000" w:rsidRPr="00000000" w14:paraId="00000015">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Exigir dos entes públicos e privados acessibilidade universal presente na Lei Brasileira de Inclusão (LBI), nº 13.146/2015</w:t>
      </w:r>
    </w:p>
    <w:p w:rsidR="00000000" w:rsidDel="00000000" w:rsidP="00000000" w:rsidRDefault="00000000" w:rsidRPr="00000000" w14:paraId="00000016">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Promover eventos públicos de mobilização em todas as regiões do Brasil ao longo do mês de abril  </w:t>
      </w:r>
    </w:p>
    <w:p w:rsidR="00000000" w:rsidDel="00000000" w:rsidP="00000000" w:rsidRDefault="00000000" w:rsidRPr="00000000" w14:paraId="00000017">
      <w:pPr>
        <w:numPr>
          <w:ilvl w:val="0"/>
          <w:numId w:val="2"/>
        </w:numPr>
        <w:ind w:left="720" w:hanging="360"/>
        <w:rPr>
          <w:rFonts w:ascii="Calibri" w:cs="Calibri" w:eastAsia="Calibri" w:hAnsi="Calibri"/>
          <w:color w:val="000000"/>
          <w:sz w:val="22"/>
          <w:szCs w:val="22"/>
        </w:rPr>
      </w:pPr>
      <w:r w:rsidDel="00000000" w:rsidR="00000000" w:rsidRPr="00000000">
        <w:rPr>
          <w:sz w:val="24"/>
          <w:szCs w:val="24"/>
          <w:rtl w:val="0"/>
        </w:rPr>
        <w:t xml:space="preserve">Encaminhar o mapeamento às prefeituras e órgãos responsáveis para auxiliá-los nas tomadas de decisão.</w:t>
      </w:r>
    </w:p>
    <w:p w:rsidR="00000000" w:rsidDel="00000000" w:rsidP="00000000" w:rsidRDefault="00000000" w:rsidRPr="00000000" w14:paraId="00000018">
      <w:pPr>
        <w:shd w:fill="ffffff" w:val="clea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9">
      <w:pPr>
        <w:shd w:fill="ffffff" w:val="clear"/>
        <w:rPr>
          <w:b w:val="1"/>
          <w:sz w:val="24"/>
          <w:szCs w:val="24"/>
        </w:rPr>
      </w:pPr>
      <w:r w:rsidDel="00000000" w:rsidR="00000000" w:rsidRPr="00000000">
        <w:rPr>
          <w:b w:val="1"/>
          <w:sz w:val="24"/>
          <w:szCs w:val="24"/>
          <w:rtl w:val="0"/>
        </w:rPr>
        <w:t xml:space="preserve">Como colaborar?</w:t>
      </w:r>
    </w:p>
    <w:p w:rsidR="00000000" w:rsidDel="00000000" w:rsidP="00000000" w:rsidRDefault="00000000" w:rsidRPr="00000000" w14:paraId="0000001A">
      <w:pPr>
        <w:numPr>
          <w:ilvl w:val="0"/>
          <w:numId w:val="3"/>
        </w:numPr>
        <w:ind w:left="720" w:hanging="360"/>
        <w:jc w:val="both"/>
        <w:rPr>
          <w:color w:val="000000"/>
          <w:sz w:val="24"/>
          <w:szCs w:val="24"/>
        </w:rPr>
      </w:pPr>
      <w:r w:rsidDel="00000000" w:rsidR="00000000" w:rsidRPr="00000000">
        <w:rPr>
          <w:sz w:val="24"/>
          <w:szCs w:val="24"/>
          <w:rtl w:val="0"/>
        </w:rPr>
        <w:t xml:space="preserve">Baixe o aplicativo </w:t>
      </w:r>
      <w:hyperlink r:id="rId7">
        <w:r w:rsidDel="00000000" w:rsidR="00000000" w:rsidRPr="00000000">
          <w:rPr>
            <w:color w:val="1155cc"/>
            <w:sz w:val="24"/>
            <w:szCs w:val="24"/>
            <w:u w:val="single"/>
            <w:rtl w:val="0"/>
          </w:rPr>
          <w:t xml:space="preserve">Colab</w:t>
        </w:r>
      </w:hyperlink>
      <w:r w:rsidDel="00000000" w:rsidR="00000000" w:rsidRPr="00000000">
        <w:rPr>
          <w:sz w:val="24"/>
          <w:szCs w:val="24"/>
          <w:rtl w:val="0"/>
        </w:rPr>
        <w:t xml:space="preserve">,</w:t>
      </w:r>
      <w:r w:rsidDel="00000000" w:rsidR="00000000" w:rsidRPr="00000000">
        <w:rPr>
          <w:sz w:val="24"/>
          <w:szCs w:val="24"/>
          <w:rtl w:val="0"/>
        </w:rPr>
        <w:t xml:space="preserve"> disponível gratuitamente para as plataformas </w:t>
      </w:r>
      <w:hyperlink r:id="rId8">
        <w:r w:rsidDel="00000000" w:rsidR="00000000" w:rsidRPr="00000000">
          <w:rPr>
            <w:sz w:val="24"/>
            <w:szCs w:val="24"/>
            <w:u w:val="single"/>
            <w:rtl w:val="0"/>
          </w:rPr>
          <w:t xml:space="preserve">Android</w:t>
        </w:r>
      </w:hyperlink>
      <w:r w:rsidDel="00000000" w:rsidR="00000000" w:rsidRPr="00000000">
        <w:rPr>
          <w:sz w:val="24"/>
          <w:szCs w:val="24"/>
          <w:rtl w:val="0"/>
        </w:rPr>
        <w:t xml:space="preserve"> e </w:t>
      </w:r>
      <w:hyperlink r:id="rId9">
        <w:r w:rsidDel="00000000" w:rsidR="00000000" w:rsidRPr="00000000">
          <w:rPr>
            <w:sz w:val="24"/>
            <w:szCs w:val="24"/>
            <w:u w:val="single"/>
            <w:rtl w:val="0"/>
          </w:rPr>
          <w:t xml:space="preserve">iOS</w:t>
        </w:r>
      </w:hyperlink>
      <w:r w:rsidDel="00000000" w:rsidR="00000000" w:rsidRPr="00000000">
        <w:rPr>
          <w:sz w:val="24"/>
          <w:szCs w:val="24"/>
          <w:rtl w:val="0"/>
        </w:rPr>
        <w:t xml:space="preserve"> e, no próprio aplicativo, cadastre-se;</w:t>
      </w:r>
    </w:p>
    <w:p w:rsidR="00000000" w:rsidDel="00000000" w:rsidP="00000000" w:rsidRDefault="00000000" w:rsidRPr="00000000" w14:paraId="0000001B">
      <w:pPr>
        <w:numPr>
          <w:ilvl w:val="0"/>
          <w:numId w:val="3"/>
        </w:numPr>
        <w:ind w:left="720" w:hanging="360"/>
        <w:jc w:val="both"/>
        <w:rPr>
          <w:color w:val="000000"/>
          <w:sz w:val="24"/>
          <w:szCs w:val="24"/>
        </w:rPr>
      </w:pPr>
      <w:r w:rsidDel="00000000" w:rsidR="00000000" w:rsidRPr="00000000">
        <w:rPr>
          <w:sz w:val="24"/>
          <w:szCs w:val="24"/>
          <w:rtl w:val="0"/>
        </w:rPr>
        <w:t xml:space="preserve">Vá em mais (+) para fiscalizar um problema;</w:t>
      </w:r>
    </w:p>
    <w:p w:rsidR="00000000" w:rsidDel="00000000" w:rsidP="00000000" w:rsidRDefault="00000000" w:rsidRPr="00000000" w14:paraId="0000001C">
      <w:pPr>
        <w:numPr>
          <w:ilvl w:val="0"/>
          <w:numId w:val="3"/>
        </w:numPr>
        <w:ind w:left="720" w:hanging="360"/>
        <w:jc w:val="both"/>
        <w:rPr>
          <w:color w:val="000000"/>
          <w:sz w:val="24"/>
          <w:szCs w:val="24"/>
        </w:rPr>
      </w:pPr>
      <w:r w:rsidDel="00000000" w:rsidR="00000000" w:rsidRPr="00000000">
        <w:rPr>
          <w:sz w:val="24"/>
          <w:szCs w:val="24"/>
          <w:rtl w:val="0"/>
        </w:rPr>
        <w:t xml:space="preserve">Tire ou selecione a(s) foto(s) da calçada cilada;</w:t>
      </w:r>
    </w:p>
    <w:p w:rsidR="00000000" w:rsidDel="00000000" w:rsidP="00000000" w:rsidRDefault="00000000" w:rsidRPr="00000000" w14:paraId="0000001D">
      <w:pPr>
        <w:numPr>
          <w:ilvl w:val="0"/>
          <w:numId w:val="3"/>
        </w:numPr>
        <w:ind w:left="720" w:hanging="360"/>
        <w:jc w:val="both"/>
        <w:rPr>
          <w:color w:val="000000"/>
          <w:sz w:val="24"/>
          <w:szCs w:val="24"/>
        </w:rPr>
      </w:pPr>
      <w:r w:rsidDel="00000000" w:rsidR="00000000" w:rsidRPr="00000000">
        <w:rPr>
          <w:sz w:val="24"/>
          <w:szCs w:val="24"/>
          <w:rtl w:val="0"/>
        </w:rPr>
        <w:t xml:space="preserve">Selecione a categoria correspondente ao problema fiscalizado, por ex. “</w:t>
      </w:r>
      <w:r w:rsidDel="00000000" w:rsidR="00000000" w:rsidRPr="00000000">
        <w:rPr>
          <w:i w:val="1"/>
          <w:sz w:val="24"/>
          <w:szCs w:val="24"/>
          <w:rtl w:val="0"/>
        </w:rPr>
        <w:t xml:space="preserve">Calçada Irregular” em “</w:t>
      </w:r>
      <w:r w:rsidDel="00000000" w:rsidR="00000000" w:rsidRPr="00000000">
        <w:rPr>
          <w:i w:val="1"/>
          <w:sz w:val="24"/>
          <w:szCs w:val="24"/>
          <w:u w:val="single"/>
          <w:rtl w:val="0"/>
        </w:rPr>
        <w:t xml:space="preserve">Pedestres e Ciclistas</w:t>
      </w:r>
      <w:r w:rsidDel="00000000" w:rsidR="00000000" w:rsidRPr="00000000">
        <w:rPr>
          <w:i w:val="1"/>
          <w:sz w:val="24"/>
          <w:szCs w:val="24"/>
          <w:rtl w:val="0"/>
        </w:rPr>
        <w:t xml:space="preserve">”</w:t>
      </w:r>
      <w:r w:rsidDel="00000000" w:rsidR="00000000" w:rsidRPr="00000000">
        <w:rPr>
          <w:i w:val="1"/>
          <w:sz w:val="24"/>
          <w:szCs w:val="24"/>
          <w:rtl w:val="0"/>
        </w:rPr>
        <w:t xml:space="preserve">;</w:t>
      </w:r>
    </w:p>
    <w:p w:rsidR="00000000" w:rsidDel="00000000" w:rsidP="00000000" w:rsidRDefault="00000000" w:rsidRPr="00000000" w14:paraId="0000001E">
      <w:pPr>
        <w:numPr>
          <w:ilvl w:val="0"/>
          <w:numId w:val="3"/>
        </w:numPr>
        <w:ind w:left="720" w:hanging="360"/>
        <w:jc w:val="both"/>
        <w:rPr>
          <w:i w:val="1"/>
          <w:color w:val="000000"/>
          <w:sz w:val="24"/>
          <w:szCs w:val="24"/>
        </w:rPr>
      </w:pPr>
      <w:r w:rsidDel="00000000" w:rsidR="00000000" w:rsidRPr="00000000">
        <w:rPr>
          <w:sz w:val="24"/>
          <w:szCs w:val="24"/>
          <w:rtl w:val="0"/>
        </w:rPr>
        <w:t xml:space="preserve">Confira o endereço da fiscalização</w:t>
      </w:r>
      <w:r w:rsidDel="00000000" w:rsidR="00000000" w:rsidRPr="00000000">
        <w:rPr>
          <w:rtl w:val="0"/>
        </w:rPr>
      </w:r>
    </w:p>
    <w:p w:rsidR="00000000" w:rsidDel="00000000" w:rsidP="00000000" w:rsidRDefault="00000000" w:rsidRPr="00000000" w14:paraId="0000001F">
      <w:pPr>
        <w:numPr>
          <w:ilvl w:val="0"/>
          <w:numId w:val="3"/>
        </w:numPr>
        <w:ind w:left="720" w:hanging="360"/>
        <w:jc w:val="both"/>
        <w:rPr>
          <w:rFonts w:ascii="DIN Light" w:cs="DIN Light" w:eastAsia="DIN Light" w:hAnsi="DIN Light"/>
          <w:color w:val="000000"/>
          <w:sz w:val="24"/>
          <w:szCs w:val="24"/>
        </w:rPr>
      </w:pPr>
      <w:r w:rsidDel="00000000" w:rsidR="00000000" w:rsidRPr="00000000">
        <w:rPr>
          <w:sz w:val="24"/>
          <w:szCs w:val="24"/>
          <w:rtl w:val="0"/>
        </w:rPr>
        <w:t xml:space="preserve">Descreva o problema dessa calçada,</w:t>
      </w:r>
      <w:r w:rsidDel="00000000" w:rsidR="00000000" w:rsidRPr="00000000">
        <w:rPr>
          <w:sz w:val="24"/>
          <w:szCs w:val="24"/>
          <w:rtl w:val="0"/>
        </w:rPr>
        <w:t xml:space="preserve"> </w:t>
      </w:r>
      <w:r w:rsidDel="00000000" w:rsidR="00000000" w:rsidRPr="00000000">
        <w:rPr>
          <w:i w:val="1"/>
          <w:sz w:val="24"/>
          <w:szCs w:val="24"/>
          <w:rtl w:val="0"/>
        </w:rPr>
        <w:t xml:space="preserve">coloque na descrição a hashtag #cilada </w:t>
      </w:r>
      <w:r w:rsidDel="00000000" w:rsidR="00000000" w:rsidRPr="00000000">
        <w:rPr>
          <w:sz w:val="24"/>
          <w:szCs w:val="24"/>
          <w:rtl w:val="0"/>
        </w:rPr>
        <w:t xml:space="preserve">e, por fim, clique em “</w:t>
      </w:r>
      <w:r w:rsidDel="00000000" w:rsidR="00000000" w:rsidRPr="00000000">
        <w:rPr>
          <w:i w:val="1"/>
          <w:sz w:val="24"/>
          <w:szCs w:val="24"/>
          <w:rtl w:val="0"/>
        </w:rPr>
        <w:t xml:space="preserve">Publicar”.</w:t>
      </w:r>
    </w:p>
    <w:p w:rsidR="00000000" w:rsidDel="00000000" w:rsidP="00000000" w:rsidRDefault="00000000" w:rsidRPr="00000000" w14:paraId="00000020">
      <w:pPr>
        <w:ind w:left="0" w:firstLine="0"/>
        <w:jc w:val="both"/>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1">
      <w:pPr>
        <w:shd w:fill="ffffff" w:val="clea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hd w:fill="ffffff" w:val="clear"/>
        <w:jc w:val="both"/>
        <w:rPr>
          <w:b w:val="1"/>
          <w:sz w:val="24"/>
          <w:szCs w:val="24"/>
        </w:rPr>
      </w:pPr>
      <w:r w:rsidDel="00000000" w:rsidR="00000000" w:rsidRPr="00000000">
        <w:rPr>
          <w:b w:val="1"/>
          <w:sz w:val="24"/>
          <w:szCs w:val="24"/>
          <w:rtl w:val="0"/>
        </w:rPr>
        <w:t xml:space="preserve">Evolução da iniciativa:</w:t>
      </w:r>
    </w:p>
    <w:p w:rsidR="00000000" w:rsidDel="00000000" w:rsidP="00000000" w:rsidRDefault="00000000" w:rsidRPr="00000000" w14:paraId="00000023">
      <w:pPr>
        <w:numPr>
          <w:ilvl w:val="0"/>
          <w:numId w:val="4"/>
        </w:numPr>
        <w:ind w:left="720" w:hanging="360"/>
        <w:rPr>
          <w:rFonts w:ascii="Calibri" w:cs="Calibri" w:eastAsia="Calibri" w:hAnsi="Calibri"/>
          <w:color w:val="000000"/>
          <w:sz w:val="22"/>
          <w:szCs w:val="22"/>
        </w:rPr>
      </w:pPr>
      <w:r w:rsidDel="00000000" w:rsidR="00000000" w:rsidRPr="00000000">
        <w:rPr>
          <w:sz w:val="24"/>
          <w:szCs w:val="24"/>
          <w:rtl w:val="0"/>
        </w:rPr>
        <w:t xml:space="preserve">2018 - </w:t>
      </w:r>
      <w:r w:rsidDel="00000000" w:rsidR="00000000" w:rsidRPr="00000000">
        <w:rPr>
          <w:sz w:val="24"/>
          <w:szCs w:val="24"/>
          <w:rtl w:val="0"/>
        </w:rPr>
        <w:t xml:space="preserve">contato com prefeituras desde março para verificar se há alguma área de interesse para realização do mapeamento e grande adesão de pessoas com deficiência. Em apenas quatro semanas, realizaram-se 35 eventos de mobilização em várias cidades do Brasil. Foram fiscalizados e 2547 pontos de calçadas irregulares, inexistentes, obstruídas ou inacessíveis, em 23 diferentes municípios em 11 estados do país.</w:t>
      </w:r>
      <w:r w:rsidDel="00000000" w:rsidR="00000000" w:rsidRPr="00000000">
        <w:rPr>
          <w:rtl w:val="0"/>
        </w:rPr>
      </w:r>
    </w:p>
    <w:p w:rsidR="00000000" w:rsidDel="00000000" w:rsidP="00000000" w:rsidRDefault="00000000" w:rsidRPr="00000000" w14:paraId="00000024">
      <w:pPr>
        <w:numPr>
          <w:ilvl w:val="0"/>
          <w:numId w:val="4"/>
        </w:numPr>
        <w:ind w:left="720" w:hanging="360"/>
        <w:rPr>
          <w:rFonts w:ascii="Calibri" w:cs="Calibri" w:eastAsia="Calibri" w:hAnsi="Calibri"/>
          <w:color w:val="000000"/>
          <w:sz w:val="22"/>
          <w:szCs w:val="22"/>
        </w:rPr>
      </w:pPr>
      <w:r w:rsidDel="00000000" w:rsidR="00000000" w:rsidRPr="00000000">
        <w:rPr>
          <w:sz w:val="24"/>
          <w:szCs w:val="24"/>
          <w:rtl w:val="0"/>
        </w:rPr>
        <w:t xml:space="preserve">2017 - em parceria com o Colab.re, fortalece-se a ponte “prefeitura-sociedade” e muitas das fiscalizações passam a ser encaminhadas de forma direta ao poder público. Em apenas quatro semanas, realizaram-se cerca de 30 eventos de mobilização em várias cidades do Brasil. Foram fiscalizados aproximadamente 1 mil e 600 pontos de calçadas irregulares, inexistentes, obstruídas ou inacessíveis </w:t>
      </w:r>
    </w:p>
    <w:p w:rsidR="00000000" w:rsidDel="00000000" w:rsidP="00000000" w:rsidRDefault="00000000" w:rsidRPr="00000000" w14:paraId="00000025">
      <w:pPr>
        <w:numPr>
          <w:ilvl w:val="0"/>
          <w:numId w:val="4"/>
        </w:numPr>
        <w:ind w:left="720" w:hanging="360"/>
        <w:rPr>
          <w:rFonts w:ascii="Calibri" w:cs="Calibri" w:eastAsia="Calibri" w:hAnsi="Calibri"/>
          <w:color w:val="000000"/>
          <w:sz w:val="22"/>
          <w:szCs w:val="22"/>
        </w:rPr>
      </w:pPr>
      <w:r w:rsidDel="00000000" w:rsidR="00000000" w:rsidRPr="00000000">
        <w:rPr>
          <w:sz w:val="24"/>
          <w:szCs w:val="24"/>
          <w:rtl w:val="0"/>
        </w:rPr>
        <w:t xml:space="preserve">2015 e 2016 - a convite de um aplicativo, passou-se a reportar as más condições dos pavimentos públicos utilizando o próprio aplicativo e plataforma online </w:t>
      </w:r>
    </w:p>
    <w:p w:rsidR="00000000" w:rsidDel="00000000" w:rsidP="00000000" w:rsidRDefault="00000000" w:rsidRPr="00000000" w14:paraId="00000026">
      <w:pPr>
        <w:numPr>
          <w:ilvl w:val="0"/>
          <w:numId w:val="1"/>
        </w:numPr>
        <w:ind w:left="720" w:hanging="360"/>
        <w:rPr>
          <w:rFonts w:ascii="Calibri" w:cs="Calibri" w:eastAsia="Calibri" w:hAnsi="Calibri"/>
          <w:color w:val="000000"/>
          <w:sz w:val="22"/>
          <w:szCs w:val="22"/>
        </w:rPr>
      </w:pPr>
      <w:r w:rsidDel="00000000" w:rsidR="00000000" w:rsidRPr="00000000">
        <w:rPr>
          <w:sz w:val="24"/>
          <w:szCs w:val="24"/>
          <w:rtl w:val="0"/>
        </w:rPr>
        <w:t xml:space="preserve">2014 – realização da primeira campanha </w:t>
      </w:r>
      <w:r w:rsidDel="00000000" w:rsidR="00000000" w:rsidRPr="00000000">
        <w:rPr>
          <w:i w:val="1"/>
          <w:sz w:val="24"/>
          <w:szCs w:val="24"/>
          <w:rtl w:val="0"/>
        </w:rPr>
        <w:t xml:space="preserve">Calçada Cilada. </w:t>
      </w:r>
      <w:r w:rsidDel="00000000" w:rsidR="00000000" w:rsidRPr="00000000">
        <w:rPr>
          <w:sz w:val="24"/>
          <w:szCs w:val="24"/>
          <w:rtl w:val="0"/>
        </w:rPr>
        <w:t xml:space="preserve">O processo começou com 33 imagens de pessoas em calçadas problemáticas postadas em redes sociais</w:t>
      </w:r>
    </w:p>
    <w:p w:rsidR="00000000" w:rsidDel="00000000" w:rsidP="00000000" w:rsidRDefault="00000000" w:rsidRPr="00000000" w14:paraId="00000027">
      <w:pPr>
        <w:shd w:fill="ffffff" w:val="clear"/>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8">
      <w:pPr>
        <w:shd w:fill="ffffff" w:val="clear"/>
        <w:rPr>
          <w:b w:val="1"/>
          <w:sz w:val="24"/>
          <w:szCs w:val="24"/>
        </w:rPr>
      </w:pPr>
      <w:r w:rsidDel="00000000" w:rsidR="00000000" w:rsidRPr="00000000">
        <w:rPr>
          <w:b w:val="1"/>
          <w:sz w:val="24"/>
          <w:szCs w:val="24"/>
          <w:rtl w:val="0"/>
        </w:rPr>
        <w:t xml:space="preserve">Serviço</w:t>
      </w:r>
    </w:p>
    <w:p w:rsidR="00000000" w:rsidDel="00000000" w:rsidP="00000000" w:rsidRDefault="00000000" w:rsidRPr="00000000" w14:paraId="00000029">
      <w:pPr>
        <w:shd w:fill="ffffff" w:val="clear"/>
        <w:rPr>
          <w:i w:val="1"/>
          <w:sz w:val="24"/>
          <w:szCs w:val="24"/>
        </w:rPr>
      </w:pPr>
      <w:r w:rsidDel="00000000" w:rsidR="00000000" w:rsidRPr="00000000">
        <w:rPr>
          <w:sz w:val="24"/>
          <w:szCs w:val="24"/>
          <w:rtl w:val="0"/>
        </w:rPr>
        <w:t xml:space="preserve">O que: Lançamento da sexta edição da </w:t>
      </w:r>
      <w:r w:rsidDel="00000000" w:rsidR="00000000" w:rsidRPr="00000000">
        <w:rPr>
          <w:i w:val="1"/>
          <w:sz w:val="24"/>
          <w:szCs w:val="24"/>
          <w:rtl w:val="0"/>
        </w:rPr>
        <w:t xml:space="preserve">Calçada Cilada</w:t>
      </w:r>
    </w:p>
    <w:p w:rsidR="00000000" w:rsidDel="00000000" w:rsidP="00000000" w:rsidRDefault="00000000" w:rsidRPr="00000000" w14:paraId="0000002A">
      <w:pPr>
        <w:shd w:fill="ffffff" w:val="clear"/>
        <w:rPr>
          <w:color w:val="4472c4"/>
          <w:sz w:val="24"/>
          <w:szCs w:val="24"/>
        </w:rPr>
      </w:pPr>
      <w:r w:rsidDel="00000000" w:rsidR="00000000" w:rsidRPr="00000000">
        <w:rPr>
          <w:sz w:val="24"/>
          <w:szCs w:val="24"/>
          <w:rtl w:val="0"/>
        </w:rPr>
        <w:t xml:space="preserve">Quando: d</w:t>
      </w:r>
      <w:r w:rsidDel="00000000" w:rsidR="00000000" w:rsidRPr="00000000">
        <w:rPr>
          <w:sz w:val="24"/>
          <w:szCs w:val="24"/>
          <w:rtl w:val="0"/>
        </w:rPr>
        <w:t xml:space="preserve">e segunda-feira (01.04) a 30 de abril </w:t>
      </w:r>
      <w:r w:rsidDel="00000000" w:rsidR="00000000" w:rsidRPr="00000000">
        <w:rPr>
          <w:rtl w:val="0"/>
        </w:rPr>
      </w:r>
    </w:p>
    <w:p w:rsidR="00000000" w:rsidDel="00000000" w:rsidP="00000000" w:rsidRDefault="00000000" w:rsidRPr="00000000" w14:paraId="0000002B">
      <w:pPr>
        <w:shd w:fill="ffffff" w:val="clear"/>
        <w:rPr>
          <w:color w:val="4472c4"/>
          <w:sz w:val="24"/>
          <w:szCs w:val="24"/>
        </w:rPr>
      </w:pPr>
      <w:r w:rsidDel="00000000" w:rsidR="00000000" w:rsidRPr="00000000">
        <w:rPr>
          <w:color w:val="222222"/>
          <w:sz w:val="24"/>
          <w:szCs w:val="24"/>
          <w:rtl w:val="0"/>
        </w:rPr>
        <w:t xml:space="preserve">Onde</w:t>
      </w:r>
      <w:r w:rsidDel="00000000" w:rsidR="00000000" w:rsidRPr="00000000">
        <w:rPr>
          <w:color w:val="222222"/>
          <w:sz w:val="24"/>
          <w:szCs w:val="24"/>
          <w:rtl w:val="0"/>
        </w:rPr>
        <w:t xml:space="preserve">: em várias regiões do Brasil </w:t>
      </w:r>
      <w:r w:rsidDel="00000000" w:rsidR="00000000" w:rsidRPr="00000000">
        <w:rPr>
          <w:rtl w:val="0"/>
        </w:rPr>
      </w:r>
    </w:p>
    <w:p w:rsidR="00000000" w:rsidDel="00000000" w:rsidP="00000000" w:rsidRDefault="00000000" w:rsidRPr="00000000" w14:paraId="0000002C">
      <w:pPr>
        <w:shd w:fill="ffffff" w:val="clear"/>
        <w:rPr>
          <w:color w:val="1155cc"/>
          <w:sz w:val="24"/>
          <w:szCs w:val="24"/>
          <w:u w:val="single"/>
        </w:rPr>
      </w:pPr>
      <w:r w:rsidDel="00000000" w:rsidR="00000000" w:rsidRPr="00000000">
        <w:rPr>
          <w:color w:val="222222"/>
          <w:sz w:val="24"/>
          <w:szCs w:val="24"/>
          <w:rtl w:val="0"/>
        </w:rPr>
        <w:t xml:space="preserve">Outras informações</w:t>
      </w:r>
      <w:r w:rsidDel="00000000" w:rsidR="00000000" w:rsidRPr="00000000">
        <w:rPr>
          <w:color w:val="222222"/>
          <w:sz w:val="24"/>
          <w:szCs w:val="24"/>
          <w:rtl w:val="0"/>
        </w:rPr>
        <w:t xml:space="preserve">: </w:t>
      </w:r>
      <w:r w:rsidDel="00000000" w:rsidR="00000000" w:rsidRPr="00000000">
        <w:rPr>
          <w:color w:val="1155cc"/>
          <w:sz w:val="24"/>
          <w:szCs w:val="24"/>
          <w:rtl w:val="0"/>
        </w:rPr>
        <w:t xml:space="preserve">contato@corridaamiga.org</w:t>
      </w:r>
      <w:r w:rsidDel="00000000" w:rsidR="00000000" w:rsidRPr="00000000">
        <w:rPr>
          <w:color w:val="222222"/>
          <w:sz w:val="24"/>
          <w:szCs w:val="24"/>
          <w:rtl w:val="0"/>
        </w:rPr>
        <w:t xml:space="preserve"> e no site: </w:t>
      </w:r>
      <w:r w:rsidDel="00000000" w:rsidR="00000000" w:rsidRPr="00000000">
        <w:fldChar w:fldCharType="begin"/>
        <w:instrText xml:space="preserve"> HYPERLINK "http://corridaamiga.org/" </w:instrText>
        <w:fldChar w:fldCharType="separate"/>
      </w:r>
      <w:r w:rsidDel="00000000" w:rsidR="00000000" w:rsidRPr="00000000">
        <w:rPr>
          <w:color w:val="1155cc"/>
          <w:sz w:val="24"/>
          <w:szCs w:val="24"/>
          <w:u w:val="single"/>
          <w:rtl w:val="0"/>
        </w:rPr>
        <w:t xml:space="preserve">corridaamiga.org</w:t>
      </w:r>
    </w:p>
    <w:p w:rsidR="00000000" w:rsidDel="00000000" w:rsidP="00000000" w:rsidRDefault="00000000" w:rsidRPr="00000000" w14:paraId="0000002D">
      <w:pPr>
        <w:shd w:fill="ffffff" w:val="clear"/>
        <w:rPr>
          <w:color w:val="4472c4"/>
          <w:sz w:val="24"/>
          <w:szCs w:val="24"/>
          <w:u w:val="single"/>
        </w:rPr>
      </w:pPr>
      <w:r w:rsidDel="00000000" w:rsidR="00000000" w:rsidRPr="00000000">
        <w:fldChar w:fldCharType="end"/>
      </w:r>
      <w:r w:rsidDel="00000000" w:rsidR="00000000" w:rsidRPr="00000000">
        <w:rPr>
          <w:rtl w:val="0"/>
        </w:rPr>
      </w:r>
    </w:p>
    <w:p w:rsidR="00000000" w:rsidDel="00000000" w:rsidP="00000000" w:rsidRDefault="00000000" w:rsidRPr="00000000" w14:paraId="0000002E">
      <w:pPr>
        <w:shd w:fill="ffffff" w:val="clear"/>
        <w:jc w:val="both"/>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2F">
      <w:pPr>
        <w:shd w:fill="ffffff" w:val="clear"/>
        <w:jc w:val="both"/>
        <w:rPr>
          <w:color w:val="4472c4"/>
          <w:sz w:val="20"/>
          <w:szCs w:val="20"/>
        </w:rPr>
      </w:pPr>
      <w:r w:rsidDel="00000000" w:rsidR="00000000" w:rsidRPr="00000000">
        <w:rPr>
          <w:color w:val="4472c4"/>
          <w:sz w:val="20"/>
          <w:szCs w:val="20"/>
          <w:rtl w:val="0"/>
        </w:rPr>
        <w:t xml:space="preserve"> </w:t>
      </w:r>
    </w:p>
    <w:p w:rsidR="00000000" w:rsidDel="00000000" w:rsidP="00000000" w:rsidRDefault="00000000" w:rsidRPr="00000000" w14:paraId="00000030">
      <w:pPr>
        <w:shd w:fill="ffffff" w:val="clear"/>
        <w:rPr>
          <w:color w:val="4472c4"/>
        </w:rPr>
      </w:pPr>
      <w:r w:rsidDel="00000000" w:rsidR="00000000" w:rsidRPr="00000000">
        <w:rPr>
          <w:b w:val="1"/>
          <w:rtl w:val="0"/>
        </w:rPr>
        <w:t xml:space="preserve">Contato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1">
      <w:pPr>
        <w:shd w:fill="ffffff" w:val="clear"/>
        <w:rPr/>
      </w:pPr>
      <w:r w:rsidDel="00000000" w:rsidR="00000000" w:rsidRPr="00000000">
        <w:rPr>
          <w:rtl w:val="0"/>
        </w:rPr>
        <w:t xml:space="preserve">Corrida Amiga - promovendo o transporte a pé</w:t>
      </w:r>
    </w:p>
    <w:p w:rsidR="00000000" w:rsidDel="00000000" w:rsidP="00000000" w:rsidRDefault="00000000" w:rsidRPr="00000000" w14:paraId="00000032">
      <w:pPr>
        <w:shd w:fill="ffffff" w:val="clear"/>
        <w:rPr>
          <w:u w:val="single"/>
        </w:rPr>
      </w:pPr>
      <w:r w:rsidDel="00000000" w:rsidR="00000000" w:rsidRPr="00000000">
        <w:fldChar w:fldCharType="begin"/>
        <w:instrText xml:space="preserve"> HYPERLINK "http://www.facebook.com/CorridaAmiga/" </w:instrText>
        <w:fldChar w:fldCharType="separate"/>
      </w:r>
      <w:r w:rsidDel="00000000" w:rsidR="00000000" w:rsidRPr="00000000">
        <w:rPr>
          <w:u w:val="single"/>
          <w:rtl w:val="0"/>
        </w:rPr>
        <w:t xml:space="preserve">Facebook</w:t>
      </w:r>
    </w:p>
    <w:p w:rsidR="00000000" w:rsidDel="00000000" w:rsidP="00000000" w:rsidRDefault="00000000" w:rsidRPr="00000000" w14:paraId="00000033">
      <w:pPr>
        <w:shd w:fill="ffffff" w:val="clear"/>
        <w:rPr>
          <w:u w:val="single"/>
        </w:rPr>
      </w:pPr>
      <w:r w:rsidDel="00000000" w:rsidR="00000000" w:rsidRPr="00000000">
        <w:fldChar w:fldCharType="end"/>
      </w:r>
      <w:r w:rsidDel="00000000" w:rsidR="00000000" w:rsidRPr="00000000">
        <w:fldChar w:fldCharType="begin"/>
        <w:instrText xml:space="preserve"> HYPERLINK "https://www.instagram.com/corridaamiga/" </w:instrText>
        <w:fldChar w:fldCharType="separate"/>
      </w:r>
      <w:r w:rsidDel="00000000" w:rsidR="00000000" w:rsidRPr="00000000">
        <w:rPr>
          <w:u w:val="single"/>
          <w:rtl w:val="0"/>
        </w:rPr>
        <w:t xml:space="preserve">Instagram</w:t>
      </w:r>
    </w:p>
    <w:p w:rsidR="00000000" w:rsidDel="00000000" w:rsidP="00000000" w:rsidRDefault="00000000" w:rsidRPr="00000000" w14:paraId="00000034">
      <w:pPr>
        <w:shd w:fill="ffffff" w:val="clear"/>
        <w:rPr>
          <w:u w:val="single"/>
        </w:rPr>
      </w:pPr>
      <w:r w:rsidDel="00000000" w:rsidR="00000000" w:rsidRPr="00000000">
        <w:fldChar w:fldCharType="end"/>
      </w:r>
      <w:r w:rsidDel="00000000" w:rsidR="00000000" w:rsidRPr="00000000">
        <w:rPr>
          <w:rtl w:val="0"/>
        </w:rPr>
        <w:t xml:space="preserve">E-mail: contato@corridaamiga.org / site: </w:t>
      </w:r>
      <w:r w:rsidDel="00000000" w:rsidR="00000000" w:rsidRPr="00000000">
        <w:fldChar w:fldCharType="begin"/>
        <w:instrText xml:space="preserve"> HYPERLINK "http://corridaamiga.org/" </w:instrText>
        <w:fldChar w:fldCharType="separate"/>
      </w:r>
      <w:r w:rsidDel="00000000" w:rsidR="00000000" w:rsidRPr="00000000">
        <w:rPr>
          <w:u w:val="single"/>
          <w:rtl w:val="0"/>
        </w:rPr>
        <w:t xml:space="preserve">corridaamiga.org</w:t>
      </w:r>
    </w:p>
    <w:p w:rsidR="00000000" w:rsidDel="00000000" w:rsidP="00000000" w:rsidRDefault="00000000" w:rsidRPr="00000000" w14:paraId="00000035">
      <w:pPr>
        <w:shd w:fill="ffffff" w:val="clear"/>
        <w:rPr/>
      </w:pPr>
      <w:r w:rsidDel="00000000" w:rsidR="00000000" w:rsidRPr="00000000">
        <w:fldChar w:fldCharType="end"/>
      </w:r>
      <w:r w:rsidDel="00000000" w:rsidR="00000000" w:rsidRPr="00000000">
        <w:rPr>
          <w:rtl w:val="0"/>
        </w:rPr>
        <w:t xml:space="preserve">Telefone: (11) 94155-5993 com a gestora ambiental Silvia Stuchi</w:t>
      </w:r>
    </w:p>
    <w:p w:rsidR="00000000" w:rsidDel="00000000" w:rsidP="00000000" w:rsidRDefault="00000000" w:rsidRPr="00000000" w14:paraId="00000036">
      <w:pPr>
        <w:shd w:fill="ffffff" w:val="clear"/>
        <w:spacing w:after="160" w:line="256.7994545454545" w:lineRule="auto"/>
        <w:rPr>
          <w:color w:val="222222"/>
        </w:rPr>
      </w:pPr>
      <w:r w:rsidDel="00000000" w:rsidR="00000000" w:rsidRPr="00000000">
        <w:rPr>
          <w:color w:val="222222"/>
          <w:rtl w:val="0"/>
        </w:rPr>
        <w:t xml:space="preserve"> </w:t>
      </w:r>
    </w:p>
    <w:p w:rsidR="00000000" w:rsidDel="00000000" w:rsidP="00000000" w:rsidRDefault="00000000" w:rsidRPr="00000000" w14:paraId="00000037">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ucida Sans"/>
  <w:font w:name="DIN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unes.apple.com/br/app/colab/id609666061?mt=8"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lab.re/" TargetMode="External"/><Relationship Id="rId8" Type="http://schemas.openxmlformats.org/officeDocument/2006/relationships/hyperlink" Target="https://play.google.com/store/apps/details?id=thirtyideas.colab_android&amp;hl=pt_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